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075A7" w14:textId="77777777" w:rsidR="003E24E8" w:rsidRPr="00D3002C" w:rsidRDefault="00966BDB" w:rsidP="00B77137">
      <w:pPr>
        <w:spacing w:after="0" w:line="240" w:lineRule="auto"/>
        <w:jc w:val="center"/>
        <w:rPr>
          <w:rFonts w:ascii="Avenir Book" w:eastAsia="Times New Roman" w:hAnsi="Avenir Book" w:cs="Arial"/>
          <w:b/>
          <w:color w:val="000000"/>
          <w:sz w:val="28"/>
          <w:szCs w:val="28"/>
          <w:u w:val="single"/>
          <w:lang w:eastAsia="en-PH"/>
        </w:rPr>
      </w:pPr>
      <w:r w:rsidRPr="00D3002C">
        <w:rPr>
          <w:rFonts w:ascii="Avenir Book" w:eastAsia="Times New Roman" w:hAnsi="Avenir Book" w:cs="Arial"/>
          <w:b/>
          <w:color w:val="000000"/>
          <w:sz w:val="28"/>
          <w:szCs w:val="28"/>
          <w:u w:val="single"/>
          <w:lang w:eastAsia="en-PH"/>
        </w:rPr>
        <w:t>WAREHOUSE SAFETY CHECKLIST</w:t>
      </w:r>
      <w:r w:rsidR="00B77137" w:rsidRPr="00D3002C">
        <w:rPr>
          <w:rFonts w:ascii="Avenir Book" w:eastAsia="Times New Roman" w:hAnsi="Avenir Book" w:cs="Arial"/>
          <w:b/>
          <w:color w:val="000000"/>
          <w:sz w:val="28"/>
          <w:szCs w:val="28"/>
          <w:u w:val="single"/>
          <w:lang w:eastAsia="en-PH"/>
        </w:rPr>
        <w:t xml:space="preserve"> </w:t>
      </w:r>
    </w:p>
    <w:p w14:paraId="07FE6E06" w14:textId="77777777" w:rsidR="00A85B60" w:rsidRPr="00D3002C" w:rsidRDefault="00A85B60" w:rsidP="00B77137">
      <w:pPr>
        <w:spacing w:after="0" w:line="240" w:lineRule="auto"/>
        <w:jc w:val="center"/>
        <w:rPr>
          <w:rFonts w:ascii="Avenir Book" w:eastAsia="Times New Roman" w:hAnsi="Avenir Book" w:cs="Arial"/>
          <w:b/>
          <w:color w:val="000000"/>
          <w:sz w:val="28"/>
          <w:szCs w:val="28"/>
          <w:u w:val="single"/>
          <w:lang w:eastAsia="en-PH"/>
        </w:rPr>
      </w:pPr>
    </w:p>
    <w:p w14:paraId="46CF9473" w14:textId="77777777" w:rsidR="00EF2847" w:rsidRPr="00D3002C" w:rsidRDefault="00EF2847" w:rsidP="00EF2847">
      <w:pPr>
        <w:spacing w:after="0" w:line="240" w:lineRule="auto"/>
        <w:rPr>
          <w:rFonts w:ascii="Avenir Book" w:eastAsia="Times New Roman" w:hAnsi="Avenir Book" w:cs="Arial"/>
          <w:b/>
          <w:color w:val="000000"/>
          <w:sz w:val="28"/>
          <w:szCs w:val="28"/>
          <w:u w:val="single"/>
          <w:lang w:eastAsia="en-PH"/>
        </w:rPr>
      </w:pPr>
    </w:p>
    <w:p w14:paraId="247EE96E" w14:textId="51CB5631" w:rsidR="00A85B60" w:rsidRPr="00D3002C" w:rsidRDefault="00A85B60" w:rsidP="003E24E8">
      <w:pPr>
        <w:spacing w:after="0" w:line="240" w:lineRule="auto"/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</w:pPr>
      <w:r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NAME:          </w:t>
      </w:r>
      <w:r w:rsidR="0097647E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 </w:t>
      </w:r>
      <w:r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__________________________________________________________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LOCATION:     __________________________________________________________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DATE:          </w:t>
      </w:r>
      <w:r w:rsidR="0097647E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 </w:t>
      </w:r>
      <w:r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 __________________________________________________________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</w:p>
    <w:p w14:paraId="33CDD8C9" w14:textId="7386857F" w:rsidR="00B77137" w:rsidRPr="00D3002C" w:rsidRDefault="003E24E8" w:rsidP="003E24E8">
      <w:pPr>
        <w:spacing w:after="0" w:line="240" w:lineRule="auto"/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</w:pPr>
      <w:r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YES      NO</w:t>
      </w:r>
      <w:r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 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B77137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AISLES</w:t>
      </w:r>
    </w:p>
    <w:p w14:paraId="7B0256DB" w14:textId="27FC1B62" w:rsidR="003E24E8" w:rsidRPr="00D3002C" w:rsidRDefault="003E24E8" w:rsidP="003E24E8">
      <w:pPr>
        <w:spacing w:after="0" w:line="240" w:lineRule="auto"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aisles properly marked?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Do you maintain the </w:t>
      </w:r>
      <w:r w:rsidR="00A641FA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standard</w:t>
      </w:r>
      <w:r w:rsidR="00B77137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width of aisles?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Are aisles clear of obstructions?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Do you maintain cleanliness?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0052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Is there 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adequate housekeeping?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0052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6. Is there 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adequate drainage?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7</w:t>
      </w:r>
      <w:r w:rsidR="00040DB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. Are floors and surfaces clean and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free of obstruction and slippery materials?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</w:p>
    <w:p w14:paraId="23CB0679" w14:textId="5B3C04A0" w:rsidR="003E24E8" w:rsidRPr="00D3002C" w:rsidRDefault="0097647E" w:rsidP="0097647E">
      <w:pPr>
        <w:spacing w:after="0" w:line="240" w:lineRule="auto"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="003E24E8"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STAIRS</w:t>
      </w:r>
    </w:p>
    <w:p w14:paraId="3EC40DA0" w14:textId="77777777" w:rsidR="00B77137" w:rsidRPr="00D3002C" w:rsidRDefault="003E24E8" w:rsidP="003E24E8">
      <w:pPr>
        <w:spacing w:after="0" w:line="240" w:lineRule="auto"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stair railings height 30”-34” above surface?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</w:t>
      </w:r>
      <w:r w:rsidR="00800318" w:rsidRPr="00D3002C">
        <w:rPr>
          <w:rFonts w:ascii="Avenir Book" w:hAnsi="Avenir Book" w:cs="Arial"/>
          <w:color w:val="000000"/>
          <w:sz w:val="23"/>
          <w:szCs w:val="23"/>
        </w:rPr>
        <w:t xml:space="preserve">Are hand rail </w:t>
      </w:r>
      <w:r w:rsidR="00742CD8" w:rsidRPr="00D3002C">
        <w:rPr>
          <w:rFonts w:ascii="Avenir Book" w:hAnsi="Avenir Book" w:cs="Arial"/>
          <w:color w:val="000000"/>
          <w:sz w:val="23"/>
          <w:szCs w:val="23"/>
        </w:rPr>
        <w:t>provided on</w:t>
      </w:r>
      <w:r w:rsidR="00AB5585" w:rsidRPr="00D3002C">
        <w:rPr>
          <w:rFonts w:ascii="Avenir Book" w:hAnsi="Avenir Book" w:cs="Arial"/>
          <w:color w:val="000000"/>
          <w:sz w:val="23"/>
          <w:szCs w:val="23"/>
        </w:rPr>
        <w:t xml:space="preserve"> stairs with 4 or more risers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B77137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="00800318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="00B77137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riser</w:t>
      </w:r>
      <w:r w:rsidR="00800318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s in 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proper and uniform height?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Are standard railings provided on stairway floor opening?</w:t>
      </w:r>
    </w:p>
    <w:p w14:paraId="141DB372" w14:textId="77777777" w:rsidR="00040DB1" w:rsidRDefault="003E24E8" w:rsidP="003E24E8">
      <w:pPr>
        <w:spacing w:after="0" w:line="240" w:lineRule="auto"/>
        <w:contextualSpacing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Are railings in place and secured?</w:t>
      </w:r>
    </w:p>
    <w:p w14:paraId="78C1AF39" w14:textId="77777777" w:rsidR="00B60E4F" w:rsidRDefault="003E24E8" w:rsidP="003E24E8">
      <w:pPr>
        <w:spacing w:after="0" w:line="240" w:lineRule="auto"/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</w:t>
      </w:r>
      <w:r w:rsidR="00B77137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 </w:t>
      </w:r>
      <w:r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EXITS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there enough building exits?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Are there signs posted on exits?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</w:t>
      </w:r>
      <w:r w:rsidR="00B77137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3. Are there power supplies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for emergency use?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Are exit signs and hallways well lighted and in proper standards?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Are exits unlocked?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B77137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LADDERS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fixed ladders enclosed with cage or basket guard?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lastRenderedPageBreak/>
        <w:t>____    ____   2. Are ladders equipped with safety shoes?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Are there no splinters or sharp edges on ladders?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</w:t>
      </w:r>
      <w:r w:rsidR="00040DB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____   4. Are step ladders no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longer than 20’?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</w:t>
      </w:r>
      <w:r w:rsidR="00040DB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Can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scaffolding </w:t>
      </w:r>
      <w:r w:rsidR="00040DB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support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maximum intended load safely</w:t>
      </w:r>
      <w:r w:rsidR="00040DB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</w:p>
    <w:p w14:paraId="024B7969" w14:textId="396C033D" w:rsidR="00A4194A" w:rsidRPr="00D3002C" w:rsidRDefault="00D3002C" w:rsidP="003E24E8">
      <w:pPr>
        <w:spacing w:after="0" w:line="240" w:lineRule="auto"/>
        <w:contextualSpacing/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</w:pPr>
      <w:r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 </w:t>
      </w:r>
      <w:r w:rsidR="00BD6FB9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3E24E8"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AIR EMISSIONS</w:t>
      </w:r>
    </w:p>
    <w:p w14:paraId="247D7329" w14:textId="396B38A2" w:rsidR="00DF31A3" w:rsidRPr="00D3002C" w:rsidRDefault="003E24E8" w:rsidP="00DF31A3">
      <w:pPr>
        <w:spacing w:after="0" w:line="240" w:lineRule="auto"/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A4194A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    ____   1. Are warning signs posted in areas where carbon monoxide might be</w:t>
      </w:r>
      <w:r w:rsidR="0097647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DF31A3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present?</w:t>
      </w:r>
      <w:r w:rsidR="00A4194A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</w:p>
    <w:p w14:paraId="6168697A" w14:textId="77777777" w:rsidR="0097647E" w:rsidRDefault="0097647E" w:rsidP="00D3002C">
      <w:pPr>
        <w:spacing w:after="0" w:line="240" w:lineRule="auto"/>
        <w:ind w:left="720" w:firstLine="720"/>
        <w:contextualSpacing/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</w:pPr>
    </w:p>
    <w:p w14:paraId="4E8F4681" w14:textId="03E1460D" w:rsidR="003E24E8" w:rsidRPr="00D3002C" w:rsidRDefault="0097647E" w:rsidP="0097647E">
      <w:pPr>
        <w:spacing w:after="0" w:line="240" w:lineRule="auto"/>
        <w:contextualSpacing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  <w:r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</w:t>
      </w:r>
      <w:r w:rsidR="003E24E8"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POSTINGS </w:t>
      </w:r>
    </w:p>
    <w:p w14:paraId="2CF89616" w14:textId="666C1FB3" w:rsidR="00C1241F" w:rsidRPr="00D3002C" w:rsidRDefault="003E24E8" w:rsidP="003E24E8">
      <w:pPr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Is the poster of OSHA 2203 posted properly?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Is the poster of EEOC’s American with Disabilities posted properly?      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During February, do you post t</w:t>
      </w:r>
      <w:r w:rsidR="00040DB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he injury and illness reporting 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form?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4. </w:t>
      </w:r>
      <w:r w:rsidR="00040DB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are</w:t>
      </w:r>
      <w:r w:rsidR="00B77137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as where </w:t>
      </w:r>
      <w:r w:rsidR="00040DB1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OSHA </w:t>
      </w:r>
      <w:r w:rsidR="00B77137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violation</w:t>
      </w:r>
      <w:r w:rsidR="00040DB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 occurred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display</w:t>
      </w:r>
      <w:r w:rsidR="00040DB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citation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</w:t>
      </w:r>
      <w:r w:rsidR="00B77137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WORK ENVIRONMENT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</w:t>
      </w:r>
      <w:r w:rsidR="00040DB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lighting</w:t>
      </w:r>
      <w:r w:rsidR="00104DF2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adequate i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n all work areas?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Are acceptable noise levels maintained?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Are exhaust stacks and air intakes located </w:t>
      </w:r>
      <w:r w:rsidR="0097647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away from potential sources of 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contamination?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                  </w:t>
      </w:r>
      <w:r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</w:t>
      </w:r>
      <w:r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MATERIAL HANDLING 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</w:t>
      </w:r>
      <w:r w:rsidR="00040DB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104DF2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there safe clearance</w:t>
      </w:r>
      <w:r w:rsidR="00040DB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from e</w:t>
      </w:r>
      <w:r w:rsidR="00104DF2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quipmen</w:t>
      </w:r>
      <w:r w:rsidR="003C667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Are passages </w:t>
      </w:r>
      <w:r w:rsidR="00040DB1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marked and clear of obstruction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="003C667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daily inspection maintained for mechanical </w:t>
      </w:r>
      <w:proofErr w:type="spellStart"/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equipments</w:t>
      </w:r>
      <w:proofErr w:type="spellEnd"/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or vehicles?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Are vehicles inspected/turned on-off before and after use/loading?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Are materials stored securely and </w:t>
      </w:r>
      <w:r w:rsidR="003C667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they 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in stable condition?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6. </w:t>
      </w:r>
      <w:r w:rsidR="003C667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 bridge plates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used for vehicles and docks operation</w:t>
      </w:r>
      <w:r w:rsidR="003C667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</w:t>
      </w:r>
      <w:bookmarkStart w:id="0" w:name="_GoBack"/>
      <w:bookmarkEnd w:id="0"/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  7. </w:t>
      </w:r>
      <w:r w:rsidR="003C667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movem</w:t>
      </w:r>
      <w:r w:rsidR="003C667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ents of trucks and trailers 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secured during operations</w:t>
      </w:r>
      <w:r w:rsidR="003C667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                   </w:t>
      </w:r>
      <w:r w:rsidR="00423DF4"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</w:t>
      </w:r>
      <w:r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FIRE PROTECTION 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lastRenderedPageBreak/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fire extinguishers accessible?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Are fire extinguishers in good condition and inspected regularly?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Are emergency numbers posted on the phone?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4. </w:t>
      </w:r>
      <w:r w:rsidR="003C667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there </w:t>
      </w:r>
      <w:r w:rsidR="003C667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and 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adequate </w:t>
      </w:r>
      <w:r w:rsidR="003C667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amount of 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containers for flamm</w:t>
      </w:r>
      <w:r w:rsidR="003C667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able materials, rags and waste 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disposal?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</w:t>
      </w:r>
      <w:r w:rsidR="003C667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sprinkler heads </w:t>
      </w:r>
      <w:r w:rsidR="003C667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have a 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clearance of 18</w:t>
      </w:r>
      <w:r w:rsidR="003C667A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”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423DF4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 </w:t>
      </w:r>
      <w:r w:rsidRPr="00D3002C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PERSONAL PROTECTIVE EQUIPMENT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u w:val="single"/>
          <w:lang w:eastAsia="en-PH"/>
        </w:rPr>
        <w:t xml:space="preserve"> 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423DF4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hard hat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 provided and worn when necessary?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Are hard hats in good condition?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423DF4"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</w:t>
      </w:r>
      <w:r w:rsidRPr="00D3002C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    ____   3. Is foot protection provided when necessary? </w:t>
      </w:r>
      <w:r w:rsidRPr="00D3002C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</w:p>
    <w:sectPr w:rsidR="00C1241F" w:rsidRPr="00D3002C" w:rsidSect="00C1241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4C280" w14:textId="77777777" w:rsidR="0002208C" w:rsidRDefault="0002208C" w:rsidP="001546A3">
      <w:pPr>
        <w:spacing w:after="0" w:line="240" w:lineRule="auto"/>
      </w:pPr>
      <w:r>
        <w:separator/>
      </w:r>
    </w:p>
  </w:endnote>
  <w:endnote w:type="continuationSeparator" w:id="0">
    <w:p w14:paraId="17B03128" w14:textId="77777777" w:rsidR="0002208C" w:rsidRDefault="0002208C" w:rsidP="0015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9C0D4" w14:textId="5A6D0263" w:rsidR="001546A3" w:rsidRDefault="001546A3">
    <w:pPr>
      <w:pStyle w:val="Footer"/>
    </w:pPr>
    <w:r>
      <w:tab/>
    </w:r>
    <w:r w:rsidRPr="001546A3">
      <w:rPr>
        <w:noProof/>
        <w:lang w:val="en-US"/>
      </w:rPr>
      <w:drawing>
        <wp:inline distT="0" distB="0" distL="0" distR="0" wp14:anchorId="6CCE4805" wp14:editId="136D128A">
          <wp:extent cx="2695575" cy="676275"/>
          <wp:effectExtent l="0" t="0" r="0" b="0"/>
          <wp:docPr id="1" name="Рисунок 1" descr="C:\Users\kucht\Desktop\logo-centred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cht\Desktop\logo-centred-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43A27" w14:textId="77777777" w:rsidR="0002208C" w:rsidRDefault="0002208C" w:rsidP="001546A3">
      <w:pPr>
        <w:spacing w:after="0" w:line="240" w:lineRule="auto"/>
      </w:pPr>
      <w:r>
        <w:separator/>
      </w:r>
    </w:p>
  </w:footnote>
  <w:footnote w:type="continuationSeparator" w:id="0">
    <w:p w14:paraId="2DB2A65F" w14:textId="77777777" w:rsidR="0002208C" w:rsidRDefault="0002208C" w:rsidP="00154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E8"/>
    <w:rsid w:val="0002208C"/>
    <w:rsid w:val="00040DB1"/>
    <w:rsid w:val="00104DF2"/>
    <w:rsid w:val="001546A3"/>
    <w:rsid w:val="001C3C68"/>
    <w:rsid w:val="003C667A"/>
    <w:rsid w:val="003E24E8"/>
    <w:rsid w:val="00423DF4"/>
    <w:rsid w:val="0054634A"/>
    <w:rsid w:val="00742CD8"/>
    <w:rsid w:val="00757F82"/>
    <w:rsid w:val="00791C29"/>
    <w:rsid w:val="00800318"/>
    <w:rsid w:val="008B3EFC"/>
    <w:rsid w:val="00966BDB"/>
    <w:rsid w:val="0097647E"/>
    <w:rsid w:val="009B216D"/>
    <w:rsid w:val="00A4194A"/>
    <w:rsid w:val="00A6409E"/>
    <w:rsid w:val="00A641FA"/>
    <w:rsid w:val="00A85B60"/>
    <w:rsid w:val="00AB5585"/>
    <w:rsid w:val="00AF6094"/>
    <w:rsid w:val="00B60E4F"/>
    <w:rsid w:val="00B77137"/>
    <w:rsid w:val="00BA3092"/>
    <w:rsid w:val="00BA774C"/>
    <w:rsid w:val="00BD6FB9"/>
    <w:rsid w:val="00C1241F"/>
    <w:rsid w:val="00D3002C"/>
    <w:rsid w:val="00DF31A3"/>
    <w:rsid w:val="00EF2847"/>
    <w:rsid w:val="00F004A9"/>
    <w:rsid w:val="00F7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92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Hyperlink">
    <w:name w:val="Hyperlink"/>
    <w:basedOn w:val="DefaultParagraphFont"/>
    <w:uiPriority w:val="99"/>
    <w:semiHidden/>
    <w:unhideWhenUsed/>
    <w:rsid w:val="003E24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6A3"/>
  </w:style>
  <w:style w:type="paragraph" w:styleId="Footer">
    <w:name w:val="footer"/>
    <w:basedOn w:val="Normal"/>
    <w:link w:val="FooterChar"/>
    <w:uiPriority w:val="99"/>
    <w:unhideWhenUsed/>
    <w:rsid w:val="00154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559</Words>
  <Characters>3190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GAC$TATION</dc:creator>
  <cp:lastModifiedBy>anthony lafazia</cp:lastModifiedBy>
  <cp:revision>5</cp:revision>
  <dcterms:created xsi:type="dcterms:W3CDTF">2017-12-28T22:02:00Z</dcterms:created>
  <dcterms:modified xsi:type="dcterms:W3CDTF">2017-12-29T13:33:00Z</dcterms:modified>
</cp:coreProperties>
</file>